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8A74D4" w:rsidRDefault="008A74D4" w:rsidP="008A74D4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>
        <w:rPr>
          <w:rFonts w:ascii="Arial" w:hAnsi="Arial" w:cs="Arial"/>
          <w:b/>
          <w:color w:val="0F243E" w:themeColor="text2" w:themeShade="80"/>
          <w:sz w:val="40"/>
          <w:szCs w:val="40"/>
        </w:rPr>
        <w:t xml:space="preserve">ОСНОВНЫЕ ФУНКЦИИ </w:t>
      </w:r>
    </w:p>
    <w:p w:rsidR="008A74D4" w:rsidRDefault="008A74D4" w:rsidP="008A74D4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>
        <w:rPr>
          <w:rFonts w:ascii="Arial" w:hAnsi="Arial" w:cs="Arial"/>
          <w:b/>
          <w:color w:val="0F243E" w:themeColor="text2" w:themeShade="80"/>
          <w:sz w:val="40"/>
          <w:szCs w:val="40"/>
        </w:rPr>
        <w:t>ОМБУДСМЕНА</w:t>
      </w:r>
    </w:p>
    <w:p w:rsidR="008A74D4" w:rsidRPr="001D61AA" w:rsidRDefault="008A74D4" w:rsidP="008A74D4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</w:p>
    <w:p w:rsidR="008A74D4" w:rsidRPr="001D61AA" w:rsidRDefault="008A74D4" w:rsidP="008A74D4">
      <w:pPr>
        <w:pStyle w:val="a8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консультирование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обратившихся работников, участников трудовых споров, конфликта и оказание им содействия в выработке взаимоприемлемого, конструктивного и реализуемого решения с учетом соблюдения норм законодательства Республики Казахстан, в том числе соблюдения конфиденциальности при необходимости;</w:t>
      </w:r>
    </w:p>
    <w:p w:rsidR="008A74D4" w:rsidRPr="001D61AA" w:rsidRDefault="008A74D4" w:rsidP="008A74D4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оказание содействия в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решении проблемных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социально-трудовых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вопросов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работников, а также в соблюдении принципов деловой этики работниками;</w:t>
      </w:r>
    </w:p>
    <w:p w:rsidR="008A74D4" w:rsidRPr="001D61AA" w:rsidRDefault="008A74D4" w:rsidP="008A74D4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выработка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рекомендаций</w:t>
      </w:r>
      <w:r w:rsidRPr="001D61AA">
        <w:rPr>
          <w:rFonts w:ascii="Arial" w:hAnsi="Arial" w:cs="Arial"/>
          <w:b/>
          <w:color w:val="17365D" w:themeColor="text2" w:themeShade="BF"/>
          <w:sz w:val="50"/>
          <w:szCs w:val="50"/>
        </w:rPr>
        <w:t xml:space="preserve"> 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>для лиц, участвующих в споре, конфликтной или проблемной ситуации по урегулированию конфликтов (споров);</w:t>
      </w:r>
    </w:p>
    <w:p w:rsidR="008A74D4" w:rsidRPr="001D61AA" w:rsidRDefault="008A74D4" w:rsidP="008A74D4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консультирование должностных лиц по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разрешению и предотвращению конфликтов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(споров), носящих системный, правовой и организационный характер, а также по вопросам соблюдении принципов деловой этики;</w:t>
      </w:r>
    </w:p>
    <w:p w:rsidR="008A74D4" w:rsidRPr="001D61AA" w:rsidRDefault="008A74D4" w:rsidP="008A74D4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внесение на рассмотрение соответствующих органов и должностных лиц выявленных им проблемных вопросов, носящих системный характер, и требующих принятия ими, соответствующих решений (комплексных мер),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выдвижение конструктивных предложений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для их решения.</w:t>
      </w:r>
    </w:p>
    <w:p w:rsidR="008A74D4" w:rsidRPr="001D61AA" w:rsidRDefault="008A74D4" w:rsidP="008A74D4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>внесение предложений по совершенствованию внутренних нормативных документов в рамках своей компетенции;</w:t>
      </w:r>
    </w:p>
    <w:p w:rsidR="008A74D4" w:rsidRDefault="008A74D4" w:rsidP="008A74D4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>принятие иных мер рекомендательного характера, в том числе направленных на восстановление нарушенных прав и законных интересов.</w:t>
      </w:r>
    </w:p>
    <w:p w:rsidR="008A74D4" w:rsidRDefault="008A74D4" w:rsidP="008A74D4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74D4" w:rsidRDefault="008A74D4" w:rsidP="008A74D4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74D4" w:rsidRDefault="008A74D4" w:rsidP="008A74D4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 w:rsidRPr="001D61AA">
        <w:rPr>
          <w:rFonts w:ascii="Arial" w:hAnsi="Arial" w:cs="Arial"/>
          <w:color w:val="17365D" w:themeColor="text2" w:themeShade="BF"/>
          <w:sz w:val="24"/>
          <w:szCs w:val="24"/>
        </w:rPr>
        <w:t xml:space="preserve">По всем возникшим вопросам касательно нарушения Ваших трудовых прав обращайтесь </w:t>
      </w:r>
      <w:r>
        <w:rPr>
          <w:rFonts w:ascii="Arial" w:hAnsi="Arial" w:cs="Arial"/>
          <w:color w:val="17365D" w:themeColor="text2" w:themeShade="BF"/>
          <w:sz w:val="24"/>
          <w:szCs w:val="24"/>
        </w:rPr>
        <w:t>к Омбудсмену компании.</w:t>
      </w:r>
    </w:p>
    <w:p w:rsidR="008A74D4" w:rsidRPr="00E72335" w:rsidRDefault="008A74D4" w:rsidP="008A74D4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8A74D4" w:rsidRDefault="008A74D4" w:rsidP="008A74D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A74D4" w:rsidRPr="009C1AA0" w:rsidRDefault="008A74D4" w:rsidP="008A74D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Омбудсмен ТОО «ДП «ОРТАЛЫК» - </w:t>
      </w:r>
      <w:r>
        <w:rPr>
          <w:rFonts w:ascii="Arial" w:hAnsi="Arial" w:cs="Arial"/>
          <w:b/>
          <w:color w:val="FF0000"/>
          <w:sz w:val="28"/>
          <w:szCs w:val="28"/>
          <w:lang w:val="kk-KZ"/>
        </w:rPr>
        <w:t>Сыздык Ахад Сагындыкулы</w:t>
      </w:r>
    </w:p>
    <w:p w:rsidR="008A74D4" w:rsidRDefault="008A74D4" w:rsidP="008A74D4">
      <w:pPr>
        <w:pStyle w:val="a3"/>
        <w:spacing w:before="240" w:beforeAutospacing="0" w:after="240" w:afterAutospacing="0"/>
        <w:jc w:val="center"/>
        <w:rPr>
          <w:rFonts w:ascii="Arial" w:eastAsiaTheme="minorHAnsi" w:hAnsi="Arial" w:cs="Arial"/>
          <w:b/>
          <w:color w:val="FF0000"/>
          <w:sz w:val="28"/>
          <w:szCs w:val="28"/>
          <w:lang w:val="kk-KZ" w:eastAsia="en-US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Электронная </w:t>
      </w:r>
      <w:r>
        <w:rPr>
          <w:rFonts w:ascii="Arial" w:hAnsi="Arial" w:cs="Arial"/>
          <w:b/>
          <w:color w:val="17365D" w:themeColor="text2" w:themeShade="BF"/>
          <w:sz w:val="28"/>
          <w:szCs w:val="28"/>
          <w:lang w:val="kk-KZ"/>
        </w:rPr>
        <w:t>почт</w:t>
      </w:r>
      <w:r w:rsidRPr="008A74D4">
        <w:rPr>
          <w:rFonts w:ascii="Arial" w:hAnsi="Arial" w:cs="Arial"/>
          <w:b/>
          <w:color w:val="17365D" w:themeColor="text2" w:themeShade="BF"/>
          <w:sz w:val="28"/>
          <w:szCs w:val="28"/>
        </w:rPr>
        <w:t>а:</w:t>
      </w:r>
      <w:r w:rsidRPr="008A74D4">
        <w:rPr>
          <w:rFonts w:ascii="Arial" w:eastAsiaTheme="minorHAnsi" w:hAnsi="Arial" w:cs="Arial"/>
          <w:b/>
          <w:color w:val="FF0000"/>
          <w:sz w:val="28"/>
          <w:szCs w:val="28"/>
          <w:lang w:val="kk-KZ" w:eastAsia="en-US"/>
        </w:rPr>
        <w:t xml:space="preserve"> </w:t>
      </w:r>
      <w:r w:rsidR="00DA3BCC" w:rsidRPr="00DA3BCC">
        <w:rPr>
          <w:rFonts w:ascii="Arial" w:eastAsiaTheme="minorHAnsi" w:hAnsi="Arial" w:cs="Arial"/>
          <w:b/>
          <w:color w:val="FF0000"/>
          <w:sz w:val="28"/>
          <w:szCs w:val="28"/>
          <w:lang w:val="kk-KZ" w:eastAsia="en-US"/>
        </w:rPr>
        <w:t>sizdik-a@dportalyk.kazatomprom.kz</w:t>
      </w:r>
    </w:p>
    <w:p w:rsidR="00DA3BCC" w:rsidRPr="00DA3BCC" w:rsidRDefault="00DA3BCC" w:rsidP="00DA3BCC">
      <w:pPr>
        <w:pStyle w:val="a3"/>
        <w:spacing w:before="240" w:beforeAutospacing="0" w:after="240" w:afterAutospacing="0"/>
        <w:jc w:val="center"/>
        <w:rPr>
          <w:rFonts w:ascii="Helvetica" w:hAnsi="Helvetica" w:cs="Helvetica"/>
          <w:color w:val="FF0000"/>
          <w:szCs w:val="21"/>
        </w:rPr>
      </w:pPr>
      <w:r w:rsidRPr="00DA3BCC">
        <w:rPr>
          <w:rFonts w:ascii="Helvetica" w:hAnsi="Helvetica" w:cs="Helvetica"/>
          <w:b/>
          <w:bCs/>
          <w:color w:val="FF0000"/>
          <w:szCs w:val="21"/>
        </w:rPr>
        <w:t>Мобильный телефон: +7 701 575-30-30</w:t>
      </w:r>
    </w:p>
    <w:p w:rsidR="008A74D4" w:rsidRPr="002043EE" w:rsidRDefault="008A74D4" w:rsidP="008A74D4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2043EE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(все обращения конфиденциальны)</w:t>
      </w:r>
    </w:p>
    <w:p w:rsidR="008A74D4" w:rsidRDefault="008A74D4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bookmarkStart w:id="0" w:name="_GoBack"/>
      <w:bookmarkEnd w:id="0"/>
    </w:p>
    <w:sectPr w:rsidR="008A74D4" w:rsidSect="002043EE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6F7"/>
    <w:multiLevelType w:val="hybridMultilevel"/>
    <w:tmpl w:val="0E10B7F4"/>
    <w:lvl w:ilvl="0" w:tplc="205A6E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7395"/>
    <w:multiLevelType w:val="hybridMultilevel"/>
    <w:tmpl w:val="D5A258DA"/>
    <w:lvl w:ilvl="0" w:tplc="0000000F">
      <w:start w:val="1"/>
      <w:numFmt w:val="decimal"/>
      <w:lvlText w:val="%1."/>
      <w:lvlJc w:val="left"/>
      <w:pPr>
        <w:ind w:left="1146" w:hanging="360"/>
      </w:pPr>
    </w:lvl>
    <w:lvl w:ilvl="1" w:tplc="00000019" w:tentative="1">
      <w:start w:val="1"/>
      <w:numFmt w:val="lowerLetter"/>
      <w:lvlText w:val="%2."/>
      <w:lvlJc w:val="left"/>
      <w:pPr>
        <w:ind w:left="1866" w:hanging="360"/>
      </w:pPr>
    </w:lvl>
    <w:lvl w:ilvl="2" w:tplc="0000001B" w:tentative="1">
      <w:start w:val="1"/>
      <w:numFmt w:val="lowerRoman"/>
      <w:lvlText w:val="%3."/>
      <w:lvlJc w:val="right"/>
      <w:pPr>
        <w:ind w:left="2586" w:hanging="180"/>
      </w:pPr>
    </w:lvl>
    <w:lvl w:ilvl="3" w:tplc="0000000F" w:tentative="1">
      <w:start w:val="1"/>
      <w:numFmt w:val="decimal"/>
      <w:lvlText w:val="%4."/>
      <w:lvlJc w:val="left"/>
      <w:pPr>
        <w:ind w:left="3306" w:hanging="360"/>
      </w:pPr>
    </w:lvl>
    <w:lvl w:ilvl="4" w:tplc="00000019" w:tentative="1">
      <w:start w:val="1"/>
      <w:numFmt w:val="lowerLetter"/>
      <w:lvlText w:val="%5."/>
      <w:lvlJc w:val="left"/>
      <w:pPr>
        <w:ind w:left="4026" w:hanging="360"/>
      </w:pPr>
    </w:lvl>
    <w:lvl w:ilvl="5" w:tplc="0000001B" w:tentative="1">
      <w:start w:val="1"/>
      <w:numFmt w:val="lowerRoman"/>
      <w:lvlText w:val="%6."/>
      <w:lvlJc w:val="right"/>
      <w:pPr>
        <w:ind w:left="4746" w:hanging="180"/>
      </w:pPr>
    </w:lvl>
    <w:lvl w:ilvl="6" w:tplc="0000000F" w:tentative="1">
      <w:start w:val="1"/>
      <w:numFmt w:val="decimal"/>
      <w:lvlText w:val="%7."/>
      <w:lvlJc w:val="left"/>
      <w:pPr>
        <w:ind w:left="5466" w:hanging="360"/>
      </w:pPr>
    </w:lvl>
    <w:lvl w:ilvl="7" w:tplc="00000019" w:tentative="1">
      <w:start w:val="1"/>
      <w:numFmt w:val="lowerLetter"/>
      <w:lvlText w:val="%8."/>
      <w:lvlJc w:val="left"/>
      <w:pPr>
        <w:ind w:left="6186" w:hanging="360"/>
      </w:pPr>
    </w:lvl>
    <w:lvl w:ilvl="8" w:tplc="0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37C52F5"/>
    <w:multiLevelType w:val="hybridMultilevel"/>
    <w:tmpl w:val="8C12302A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E7650"/>
    <w:multiLevelType w:val="hybridMultilevel"/>
    <w:tmpl w:val="75E6856E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90"/>
    <w:rsid w:val="00020F33"/>
    <w:rsid w:val="000B7FA6"/>
    <w:rsid w:val="000D7216"/>
    <w:rsid w:val="00154DA5"/>
    <w:rsid w:val="001703E0"/>
    <w:rsid w:val="001D61AA"/>
    <w:rsid w:val="00203AF8"/>
    <w:rsid w:val="002043EE"/>
    <w:rsid w:val="0021208E"/>
    <w:rsid w:val="002225A7"/>
    <w:rsid w:val="002C67BB"/>
    <w:rsid w:val="002E44D6"/>
    <w:rsid w:val="00305622"/>
    <w:rsid w:val="00331C20"/>
    <w:rsid w:val="00356093"/>
    <w:rsid w:val="00392997"/>
    <w:rsid w:val="003E484D"/>
    <w:rsid w:val="004B7F3A"/>
    <w:rsid w:val="004E3693"/>
    <w:rsid w:val="004F32FD"/>
    <w:rsid w:val="0050659A"/>
    <w:rsid w:val="00550C19"/>
    <w:rsid w:val="005735D2"/>
    <w:rsid w:val="005A3676"/>
    <w:rsid w:val="005C20D0"/>
    <w:rsid w:val="00620CEB"/>
    <w:rsid w:val="00623BFB"/>
    <w:rsid w:val="00727590"/>
    <w:rsid w:val="00767B9F"/>
    <w:rsid w:val="007C146F"/>
    <w:rsid w:val="007C78C0"/>
    <w:rsid w:val="008A74D4"/>
    <w:rsid w:val="009C1AA0"/>
    <w:rsid w:val="009D55CA"/>
    <w:rsid w:val="00A22F94"/>
    <w:rsid w:val="00A66033"/>
    <w:rsid w:val="00A80F90"/>
    <w:rsid w:val="00AE558C"/>
    <w:rsid w:val="00B00435"/>
    <w:rsid w:val="00BE4E64"/>
    <w:rsid w:val="00BF3C63"/>
    <w:rsid w:val="00C57C8B"/>
    <w:rsid w:val="00CE08A6"/>
    <w:rsid w:val="00D03434"/>
    <w:rsid w:val="00D12A94"/>
    <w:rsid w:val="00D27EC9"/>
    <w:rsid w:val="00D350A6"/>
    <w:rsid w:val="00D91532"/>
    <w:rsid w:val="00DA3BCC"/>
    <w:rsid w:val="00E16C30"/>
    <w:rsid w:val="00E55CBE"/>
    <w:rsid w:val="00E72335"/>
    <w:rsid w:val="00E8090E"/>
    <w:rsid w:val="00F341FA"/>
    <w:rsid w:val="00F93A7F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182D-9244-4860-94C4-B0A981E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E80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90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090E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E8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basedOn w:val="a0"/>
    <w:uiPriority w:val="22"/>
    <w:qFormat/>
    <w:rsid w:val="00E8090E"/>
    <w:rPr>
      <w:b/>
      <w:bCs/>
    </w:rPr>
  </w:style>
  <w:style w:type="character" w:styleId="a5">
    <w:name w:val="Hyperlink"/>
    <w:basedOn w:val="a0"/>
    <w:uiPriority w:val="99"/>
    <w:unhideWhenUsed/>
    <w:rsid w:val="00E809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A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0D721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56093"/>
  </w:style>
  <w:style w:type="character" w:styleId="aa">
    <w:name w:val="Emphasis"/>
    <w:basedOn w:val="a0"/>
    <w:uiPriority w:val="20"/>
    <w:qFormat/>
    <w:rsid w:val="007C1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36F7-4007-4D39-882B-980A43D1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CSCC091701</dc:creator>
  <cp:lastModifiedBy>Сыздык Ахад Сагындыкулы</cp:lastModifiedBy>
  <cp:revision>4</cp:revision>
  <cp:lastPrinted>2018-01-17T10:04:00Z</cp:lastPrinted>
  <dcterms:created xsi:type="dcterms:W3CDTF">2023-06-09T03:07:00Z</dcterms:created>
  <dcterms:modified xsi:type="dcterms:W3CDTF">2023-06-09T03:43:00Z</dcterms:modified>
</cp:coreProperties>
</file>