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73" w:rsidRDefault="003F1573" w:rsidP="003F1573">
      <w:pPr>
        <w:spacing w:after="0" w:line="240" w:lineRule="auto"/>
        <w:ind w:firstLine="708"/>
        <w:jc w:val="both"/>
      </w:pPr>
      <w:r>
        <w:t xml:space="preserve">ТОО «Добывающее предприятие «ОРТАЛЫК» </w:t>
      </w:r>
      <w:proofErr w:type="gramStart"/>
      <w:r>
        <w:t xml:space="preserve">объявляет о проведении электронных закупок способом запроса ценовых предложений на понижение № </w:t>
      </w:r>
      <w:r w:rsidR="00451525">
        <w:t>354586</w:t>
      </w:r>
      <w:r>
        <w:t xml:space="preserve"> по закупке ТРУ</w:t>
      </w:r>
      <w:proofErr w:type="gramEnd"/>
      <w:r>
        <w:t xml:space="preserve"> </w:t>
      </w:r>
      <w:r w:rsidR="00451525">
        <w:t>"Услуги по разработке, переводу и печати СУОТ ТОО "ДП "ОРТАЛЫК</w:t>
      </w:r>
      <w:r>
        <w:t>.</w:t>
      </w:r>
    </w:p>
    <w:p w:rsidR="003F1573" w:rsidRDefault="003F1573" w:rsidP="003F1573">
      <w:pPr>
        <w:spacing w:after="0" w:line="240" w:lineRule="auto"/>
        <w:jc w:val="both"/>
      </w:pPr>
    </w:p>
    <w:p w:rsidR="003F1573" w:rsidRDefault="003F1573" w:rsidP="003F1573">
      <w:pPr>
        <w:spacing w:after="0" w:line="240" w:lineRule="auto"/>
        <w:ind w:firstLine="708"/>
        <w:jc w:val="both"/>
      </w:pPr>
      <w:bookmarkStart w:id="0" w:name="_GoBack"/>
      <w:r>
        <w:t xml:space="preserve">Место представления ценовых предложений - веб-сайт </w:t>
      </w:r>
      <w:hyperlink r:id="rId5" w:history="1">
        <w:r w:rsidRPr="00985841">
          <w:rPr>
            <w:rStyle w:val="a3"/>
          </w:rPr>
          <w:t>www.tender.sk.kz</w:t>
        </w:r>
      </w:hyperlink>
    </w:p>
    <w:p w:rsidR="003F1573" w:rsidRDefault="003F1573" w:rsidP="003F1573">
      <w:pPr>
        <w:spacing w:after="0" w:line="240" w:lineRule="auto"/>
        <w:jc w:val="both"/>
      </w:pPr>
      <w:r>
        <w:t>Срок начала представления потенциальными поставщиками ценовых предложений – 1</w:t>
      </w:r>
      <w:r w:rsidR="00451525" w:rsidRPr="00451525">
        <w:t>5</w:t>
      </w:r>
      <w:r>
        <w:t>-11-2017 1</w:t>
      </w:r>
      <w:r w:rsidR="00451525" w:rsidRPr="00451525">
        <w:t>1</w:t>
      </w:r>
      <w:r>
        <w:t>:00:00.</w:t>
      </w:r>
    </w:p>
    <w:p w:rsidR="003F1573" w:rsidRDefault="003F1573" w:rsidP="003F1573">
      <w:pPr>
        <w:spacing w:after="0" w:line="240" w:lineRule="auto"/>
        <w:jc w:val="both"/>
      </w:pPr>
      <w:r>
        <w:t xml:space="preserve">         Окончательный срок представления ценовых предложений –  2</w:t>
      </w:r>
      <w:r w:rsidR="00451525" w:rsidRPr="00451525">
        <w:t>2</w:t>
      </w:r>
      <w:r>
        <w:t xml:space="preserve">-11-2017 10:00:00 Ценовые предложения потенциальных поставщиков автоматически вскрываются Информационной системой электронных закупок  по истечении окончательного срока представления заявок на веб-сайте </w:t>
      </w:r>
      <w:hyperlink r:id="rId6" w:history="1">
        <w:r w:rsidRPr="00985841">
          <w:rPr>
            <w:rStyle w:val="a3"/>
          </w:rPr>
          <w:t>www.tender.sk.kz</w:t>
        </w:r>
      </w:hyperlink>
    </w:p>
    <w:p w:rsidR="003F1573" w:rsidRDefault="003F1573" w:rsidP="003F1573">
      <w:pPr>
        <w:spacing w:after="0" w:line="240" w:lineRule="auto"/>
        <w:jc w:val="both"/>
      </w:pPr>
      <w:r>
        <w:t xml:space="preserve">            Договор о закупках способом запроса ценовых предложений заключается в сроки, указанные в протоколе об итогах закупок, но не ранее чем через 10 (десять) календарных дней </w:t>
      </w:r>
      <w:proofErr w:type="gramStart"/>
      <w:r>
        <w:t>с даты подписания</w:t>
      </w:r>
      <w:proofErr w:type="gramEnd"/>
      <w:r>
        <w:t xml:space="preserve"> протокола об итогах и не более 25 (двадцати пяти) календарных дней с даты подписания протокола об итогах.</w:t>
      </w:r>
    </w:p>
    <w:p w:rsidR="003F1573" w:rsidRDefault="003F1573" w:rsidP="003F1573">
      <w:pPr>
        <w:spacing w:after="0" w:line="240" w:lineRule="auto"/>
        <w:ind w:firstLine="708"/>
        <w:jc w:val="both"/>
      </w:pPr>
      <w:r>
        <w:t xml:space="preserve">Дополнительную информацию и справку можно получить по тел.: 8 (725) 299 71 65 (вн.45037), </w:t>
      </w:r>
      <w:hyperlink r:id="rId7" w:history="1">
        <w:r w:rsidRPr="00985841">
          <w:rPr>
            <w:rStyle w:val="a3"/>
          </w:rPr>
          <w:t>eumbetbaev@dportalyk.kazatomprom.kz</w:t>
        </w:r>
      </w:hyperlink>
    </w:p>
    <w:bookmarkEnd w:id="0"/>
    <w:p w:rsidR="003F1573" w:rsidRDefault="003F1573" w:rsidP="003F1573">
      <w:pPr>
        <w:spacing w:after="0" w:line="240" w:lineRule="auto"/>
        <w:ind w:firstLine="708"/>
        <w:jc w:val="both"/>
      </w:pPr>
    </w:p>
    <w:p w:rsidR="0061213C" w:rsidRPr="003F1573" w:rsidRDefault="0061213C" w:rsidP="003F1573">
      <w:pPr>
        <w:spacing w:after="0" w:line="240" w:lineRule="auto"/>
        <w:jc w:val="both"/>
      </w:pPr>
    </w:p>
    <w:sectPr w:rsidR="0061213C" w:rsidRPr="003F1573" w:rsidSect="0061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2C"/>
    <w:rsid w:val="0002664A"/>
    <w:rsid w:val="001875AB"/>
    <w:rsid w:val="001A37BD"/>
    <w:rsid w:val="001B1C04"/>
    <w:rsid w:val="001D70E9"/>
    <w:rsid w:val="002B119C"/>
    <w:rsid w:val="002B400A"/>
    <w:rsid w:val="002F4C85"/>
    <w:rsid w:val="002F5930"/>
    <w:rsid w:val="003862F8"/>
    <w:rsid w:val="003D3ECB"/>
    <w:rsid w:val="003F1573"/>
    <w:rsid w:val="00437FB9"/>
    <w:rsid w:val="00451525"/>
    <w:rsid w:val="004971B9"/>
    <w:rsid w:val="004D78DE"/>
    <w:rsid w:val="005003C3"/>
    <w:rsid w:val="00516191"/>
    <w:rsid w:val="005A451E"/>
    <w:rsid w:val="005B7B33"/>
    <w:rsid w:val="0061213C"/>
    <w:rsid w:val="0067385E"/>
    <w:rsid w:val="006C1083"/>
    <w:rsid w:val="00726565"/>
    <w:rsid w:val="0073391E"/>
    <w:rsid w:val="007504A6"/>
    <w:rsid w:val="0076422C"/>
    <w:rsid w:val="007D0B16"/>
    <w:rsid w:val="007E43AB"/>
    <w:rsid w:val="00883055"/>
    <w:rsid w:val="008C51E1"/>
    <w:rsid w:val="00935B80"/>
    <w:rsid w:val="00952F10"/>
    <w:rsid w:val="00966055"/>
    <w:rsid w:val="00985FBB"/>
    <w:rsid w:val="009B7B2E"/>
    <w:rsid w:val="009C5295"/>
    <w:rsid w:val="00A8677D"/>
    <w:rsid w:val="00AC6024"/>
    <w:rsid w:val="00B60CAC"/>
    <w:rsid w:val="00BB2C00"/>
    <w:rsid w:val="00BE2FAA"/>
    <w:rsid w:val="00BE3FAD"/>
    <w:rsid w:val="00BE6DB3"/>
    <w:rsid w:val="00C22B98"/>
    <w:rsid w:val="00C525D1"/>
    <w:rsid w:val="00C81571"/>
    <w:rsid w:val="00CB138A"/>
    <w:rsid w:val="00CF5972"/>
    <w:rsid w:val="00D74592"/>
    <w:rsid w:val="00DD441A"/>
    <w:rsid w:val="00E7696B"/>
    <w:rsid w:val="00E77D38"/>
    <w:rsid w:val="00EE0584"/>
    <w:rsid w:val="00EE3F15"/>
    <w:rsid w:val="00F97580"/>
    <w:rsid w:val="00FC7A6F"/>
    <w:rsid w:val="00F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22C"/>
    <w:rPr>
      <w:color w:val="70B1D7"/>
      <w:u w:val="single"/>
    </w:rPr>
  </w:style>
  <w:style w:type="paragraph" w:styleId="a4">
    <w:name w:val="List Paragraph"/>
    <w:basedOn w:val="a"/>
    <w:uiPriority w:val="34"/>
    <w:qFormat/>
    <w:rsid w:val="003F1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22C"/>
    <w:rPr>
      <w:color w:val="70B1D7"/>
      <w:u w:val="single"/>
    </w:rPr>
  </w:style>
  <w:style w:type="paragraph" w:styleId="a4">
    <w:name w:val="List Paragraph"/>
    <w:basedOn w:val="a"/>
    <w:uiPriority w:val="34"/>
    <w:qFormat/>
    <w:rsid w:val="003F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mbetbaev@dportalyk.kazatompro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nder.sk.kz" TargetMode="External"/><Relationship Id="rId5" Type="http://schemas.openxmlformats.org/officeDocument/2006/relationships/hyperlink" Target="http://www.tender.sk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TGHP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Нуржанова Индира</dc:creator>
  <cp:lastModifiedBy>Иманбетов Марат</cp:lastModifiedBy>
  <cp:revision>3</cp:revision>
  <dcterms:created xsi:type="dcterms:W3CDTF">2017-11-15T04:27:00Z</dcterms:created>
  <dcterms:modified xsi:type="dcterms:W3CDTF">2017-11-15T04:30:00Z</dcterms:modified>
</cp:coreProperties>
</file>