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E2" w:rsidRPr="002230E2" w:rsidRDefault="002230E2" w:rsidP="005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30E2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ВНИМАНИЮ РУКОВОДИТЕЛЕЙ СТРАХОВЫХ ОРГАНИЗАЦИЙ!!!</w:t>
      </w:r>
    </w:p>
    <w:p w:rsidR="002230E2" w:rsidRPr="002230E2" w:rsidRDefault="002230E2" w:rsidP="005E6B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0E2" w:rsidRPr="002230E2" w:rsidRDefault="0077655C" w:rsidP="005E6B5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ТОО </w:t>
      </w:r>
      <w:r w:rsidR="005E6B5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«ДП «ОРТАЛЫК»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настоящим уведомляет, что </w:t>
      </w:r>
      <w:r w:rsidR="002230E2" w:rsidRPr="002230E2">
        <w:rPr>
          <w:rFonts w:ascii="Times New Roman" w:eastAsia="Times New Roman" w:hAnsi="Times New Roman" w:cs="Times New Roman"/>
          <w:sz w:val="24"/>
          <w:szCs w:val="24"/>
          <w:lang w:val="kk-KZ"/>
        </w:rPr>
        <w:t>АО</w:t>
      </w:r>
      <w:r w:rsidR="00FB404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«НАК «Казатомпром» (далее – Организатор) </w:t>
      </w:r>
      <w:r w:rsidR="002230E2" w:rsidRPr="002230E2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«долгосрочных инициатив» закупочной </w:t>
      </w:r>
      <w:proofErr w:type="spellStart"/>
      <w:r w:rsidR="002230E2" w:rsidRPr="002230E2">
        <w:rPr>
          <w:rFonts w:ascii="Times New Roman" w:eastAsia="Times New Roman" w:hAnsi="Times New Roman" w:cs="Times New Roman"/>
          <w:sz w:val="24"/>
          <w:szCs w:val="24"/>
        </w:rPr>
        <w:t>категорийной</w:t>
      </w:r>
      <w:proofErr w:type="spellEnd"/>
      <w:r w:rsidR="002230E2" w:rsidRPr="002230E2">
        <w:rPr>
          <w:rFonts w:ascii="Times New Roman" w:eastAsia="Times New Roman" w:hAnsi="Times New Roman" w:cs="Times New Roman"/>
          <w:sz w:val="24"/>
          <w:szCs w:val="24"/>
        </w:rPr>
        <w:t xml:space="preserve"> стратегии на уровне Фонда по категории «Медицинское страхование» (далее – Стратегия) планируется проведение тендера путем проведения конкурентных переговоров с участием страховых организаций с целью определения потенциальных поставщиков услуг по данной категории </w:t>
      </w:r>
      <w:r w:rsidR="002230E2">
        <w:rPr>
          <w:rFonts w:ascii="Times New Roman" w:eastAsia="Times New Roman" w:hAnsi="Times New Roman" w:cs="Times New Roman"/>
          <w:sz w:val="24"/>
          <w:szCs w:val="24"/>
        </w:rPr>
        <w:t xml:space="preserve">дочерним зависимым </w:t>
      </w:r>
      <w:r w:rsidR="002230E2" w:rsidRPr="002230E2">
        <w:rPr>
          <w:rFonts w:ascii="Times New Roman" w:eastAsia="Times New Roman" w:hAnsi="Times New Roman" w:cs="Times New Roman"/>
          <w:sz w:val="24"/>
          <w:szCs w:val="24"/>
        </w:rPr>
        <w:t xml:space="preserve">организациям </w:t>
      </w:r>
      <w:r w:rsidR="00F978CE">
        <w:rPr>
          <w:rFonts w:ascii="Times New Roman" w:eastAsia="Times New Roman" w:hAnsi="Times New Roman" w:cs="Times New Roman"/>
          <w:sz w:val="24"/>
          <w:szCs w:val="24"/>
        </w:rPr>
        <w:t xml:space="preserve">Общества </w:t>
      </w:r>
      <w:r w:rsidR="002230E2" w:rsidRPr="002230E2">
        <w:rPr>
          <w:rFonts w:ascii="Times New Roman" w:eastAsia="Times New Roman" w:hAnsi="Times New Roman" w:cs="Times New Roman"/>
          <w:sz w:val="24"/>
          <w:szCs w:val="24"/>
        </w:rPr>
        <w:t>по потребности на 2020 год.</w:t>
      </w:r>
    </w:p>
    <w:bookmarkEnd w:id="0"/>
    <w:p w:rsidR="002230E2" w:rsidRPr="002230E2" w:rsidRDefault="002230E2" w:rsidP="005E6B5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0E2">
        <w:rPr>
          <w:rFonts w:ascii="Times New Roman" w:eastAsia="Times New Roman" w:hAnsi="Times New Roman" w:cs="Times New Roman"/>
          <w:sz w:val="24"/>
          <w:szCs w:val="24"/>
        </w:rPr>
        <w:t xml:space="preserve">С целью получения допуска к предстоящим конкурентным переговорам, поставщикам необходимо направить в </w:t>
      </w:r>
      <w:r w:rsidR="00FB404E">
        <w:rPr>
          <w:rFonts w:ascii="Times New Roman" w:eastAsia="Times New Roman" w:hAnsi="Times New Roman" w:cs="Times New Roman"/>
          <w:sz w:val="24"/>
          <w:szCs w:val="24"/>
        </w:rPr>
        <w:t>адрес Организатора</w:t>
      </w:r>
      <w:r w:rsidRPr="002230E2">
        <w:rPr>
          <w:rFonts w:ascii="Times New Roman" w:eastAsia="Times New Roman" w:hAnsi="Times New Roman" w:cs="Times New Roman"/>
          <w:sz w:val="24"/>
          <w:szCs w:val="24"/>
        </w:rPr>
        <w:t xml:space="preserve"> документы в соответствии с разработанными критериями отбора согласно требованиям, определенным в Стратегии.</w:t>
      </w:r>
    </w:p>
    <w:p w:rsidR="002230E2" w:rsidRPr="002230E2" w:rsidRDefault="002230E2" w:rsidP="005E6B5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0E2">
        <w:rPr>
          <w:rFonts w:ascii="Times New Roman" w:eastAsia="Times New Roman" w:hAnsi="Times New Roman" w:cs="Times New Roman"/>
          <w:sz w:val="24"/>
          <w:szCs w:val="24"/>
        </w:rPr>
        <w:t xml:space="preserve">Окончательной датой предоставления Заявок для участия в конкурентных переговорах является </w:t>
      </w:r>
      <w:r w:rsidR="001F65EE">
        <w:rPr>
          <w:rFonts w:ascii="Times New Roman" w:eastAsia="Times New Roman" w:hAnsi="Times New Roman" w:cs="Times New Roman"/>
          <w:b/>
          <w:bCs/>
          <w:sz w:val="24"/>
          <w:szCs w:val="24"/>
        </w:rPr>
        <w:t>13 февраля</w:t>
      </w:r>
      <w:r w:rsidRPr="0022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 года</w:t>
      </w:r>
      <w:r w:rsidRPr="00223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5EE" w:rsidRPr="001F65EE">
        <w:rPr>
          <w:rFonts w:ascii="Times New Roman" w:eastAsia="Times New Roman" w:hAnsi="Times New Roman" w:cs="Times New Roman"/>
          <w:b/>
          <w:sz w:val="24"/>
          <w:szCs w:val="24"/>
        </w:rPr>
        <w:t>12 – 00 часов</w:t>
      </w:r>
      <w:r w:rsidR="001F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0E2">
        <w:rPr>
          <w:rFonts w:ascii="Times New Roman" w:eastAsia="Times New Roman" w:hAnsi="Times New Roman" w:cs="Times New Roman"/>
          <w:sz w:val="24"/>
          <w:szCs w:val="24"/>
        </w:rPr>
        <w:t xml:space="preserve">по времени г. </w:t>
      </w:r>
      <w:proofErr w:type="spellStart"/>
      <w:r w:rsidRPr="002230E2">
        <w:rPr>
          <w:rFonts w:ascii="Times New Roman" w:eastAsia="Times New Roman" w:hAnsi="Times New Roman" w:cs="Times New Roman"/>
          <w:sz w:val="24"/>
          <w:szCs w:val="24"/>
        </w:rPr>
        <w:t>Нур</w:t>
      </w:r>
      <w:proofErr w:type="spellEnd"/>
      <w:r w:rsidRPr="002230E2">
        <w:rPr>
          <w:rFonts w:ascii="Times New Roman" w:eastAsia="Times New Roman" w:hAnsi="Times New Roman" w:cs="Times New Roman"/>
          <w:sz w:val="24"/>
          <w:szCs w:val="24"/>
        </w:rPr>
        <w:t>-Султан.</w:t>
      </w:r>
    </w:p>
    <w:p w:rsidR="002230E2" w:rsidRPr="002230E2" w:rsidRDefault="001F65EE" w:rsidP="005E6B5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EE">
        <w:rPr>
          <w:rFonts w:ascii="Times New Roman" w:eastAsia="Times New Roman" w:hAnsi="Times New Roman" w:cs="Times New Roman"/>
          <w:b/>
          <w:bCs/>
          <w:sz w:val="24"/>
          <w:szCs w:val="24"/>
        </w:rPr>
        <w:t>13 февраля</w:t>
      </w:r>
      <w:r w:rsidR="002230E2" w:rsidRPr="001F6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 второй половине дня</w:t>
      </w:r>
      <w:r w:rsidR="002230E2" w:rsidRPr="001F65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30E2" w:rsidRPr="002230E2">
        <w:rPr>
          <w:rFonts w:ascii="Times New Roman" w:eastAsia="Times New Roman" w:hAnsi="Times New Roman" w:cs="Times New Roman"/>
          <w:sz w:val="24"/>
          <w:szCs w:val="24"/>
        </w:rPr>
        <w:t xml:space="preserve"> переговорной группой будет осуществляться процедура вскрытия конвертов. По результатам рассмотрения представленной документации будет подписан протокол допуска к участию в конкурентных переговорах, и данная информация дополнительно будет доведена до потенциальных поставщиков.     </w:t>
      </w:r>
    </w:p>
    <w:p w:rsidR="002230E2" w:rsidRPr="002230E2" w:rsidRDefault="002230E2" w:rsidP="005E6B5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0E2">
        <w:rPr>
          <w:rFonts w:ascii="Times New Roman" w:eastAsia="Times New Roman" w:hAnsi="Times New Roman" w:cs="Times New Roman"/>
          <w:sz w:val="24"/>
          <w:szCs w:val="24"/>
        </w:rPr>
        <w:t xml:space="preserve">Конкурентные переговоры планируется </w:t>
      </w:r>
      <w:r w:rsidRPr="001F6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провести </w:t>
      </w:r>
      <w:r w:rsidR="001F65EE" w:rsidRPr="001F65EE">
        <w:rPr>
          <w:rFonts w:ascii="Times New Roman" w:eastAsia="Times New Roman" w:hAnsi="Times New Roman" w:cs="Times New Roman"/>
          <w:b/>
          <w:bCs/>
          <w:sz w:val="24"/>
          <w:szCs w:val="24"/>
        </w:rPr>
        <w:t>14 февраля</w:t>
      </w:r>
      <w:r w:rsidRPr="001F6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 года (09:00ч.-18:30ч.)</w:t>
      </w:r>
      <w:r w:rsidRPr="0022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30E2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proofErr w:type="spellStart"/>
      <w:r w:rsidRPr="002230E2">
        <w:rPr>
          <w:rFonts w:ascii="Times New Roman" w:eastAsia="Times New Roman" w:hAnsi="Times New Roman" w:cs="Times New Roman"/>
          <w:sz w:val="24"/>
          <w:szCs w:val="24"/>
        </w:rPr>
        <w:t>г.Нур</w:t>
      </w:r>
      <w:proofErr w:type="spellEnd"/>
      <w:r w:rsidRPr="002230E2">
        <w:rPr>
          <w:rFonts w:ascii="Times New Roman" w:eastAsia="Times New Roman" w:hAnsi="Times New Roman" w:cs="Times New Roman"/>
          <w:sz w:val="24"/>
          <w:szCs w:val="24"/>
        </w:rPr>
        <w:t xml:space="preserve">-Султан, ул. Е-10, БЦ «Зеленый квартал»,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230E2">
        <w:rPr>
          <w:rFonts w:ascii="Times New Roman" w:eastAsia="Times New Roman" w:hAnsi="Times New Roman" w:cs="Times New Roman"/>
          <w:sz w:val="24"/>
          <w:szCs w:val="24"/>
        </w:rPr>
        <w:t xml:space="preserve"> этаж, конференц-зал.</w:t>
      </w:r>
    </w:p>
    <w:p w:rsidR="002230E2" w:rsidRPr="002230E2" w:rsidRDefault="002230E2" w:rsidP="005E6B5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0E2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вышеуказанных требований, в целях прохождения отбора для участия в конкурентных переговорах, необходимо направить запрос о возможности оказания услуг медицинского страхования на случай болезни для вышеуказанных организаций  на электронные адреса: </w:t>
      </w:r>
      <w:hyperlink r:id="rId5" w:history="1">
        <w:r w:rsidRPr="0071341F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nbekenov</w:t>
        </w:r>
        <w:r w:rsidRPr="0071341F">
          <w:rPr>
            <w:rStyle w:val="a3"/>
            <w:rFonts w:ascii="Times New Roman" w:eastAsia="Times New Roman" w:hAnsi="Times New Roman"/>
            <w:sz w:val="24"/>
            <w:szCs w:val="24"/>
          </w:rPr>
          <w:t>@</w:t>
        </w:r>
        <w:r w:rsidRPr="0071341F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kazatomprom</w:t>
        </w:r>
        <w:r w:rsidRPr="0071341F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r w:rsidRPr="0071341F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kz</w:t>
        </w:r>
      </w:hyperlink>
      <w:r w:rsidRPr="00223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btobulbayev</w:t>
      </w:r>
      <w:r w:rsidRPr="002230E2"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kazatomprom</w:t>
      </w:r>
      <w:r w:rsidRPr="002230E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kz</w:t>
      </w:r>
    </w:p>
    <w:p w:rsidR="002230E2" w:rsidRPr="002230E2" w:rsidRDefault="002230E2" w:rsidP="005E6B53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0E2">
        <w:rPr>
          <w:rFonts w:ascii="Times New Roman" w:eastAsia="Times New Roman" w:hAnsi="Times New Roman" w:cs="Times New Roman"/>
          <w:sz w:val="24"/>
          <w:szCs w:val="24"/>
        </w:rPr>
        <w:t>По всем интересующим вопросам необходимо обращаться по телефонам 8 (7172) 458093 (12197)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Бекенову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</w:t>
      </w:r>
      <w:r w:rsidRPr="002230E2">
        <w:rPr>
          <w:rFonts w:ascii="Times New Roman" w:eastAsia="Times New Roman" w:hAnsi="Times New Roman" w:cs="Times New Roman"/>
          <w:sz w:val="24"/>
          <w:szCs w:val="24"/>
        </w:rPr>
        <w:t xml:space="preserve">, 8 (7172) </w:t>
      </w:r>
      <w:r>
        <w:rPr>
          <w:rFonts w:ascii="Times New Roman" w:eastAsia="Times New Roman" w:hAnsi="Times New Roman" w:cs="Times New Roman"/>
          <w:sz w:val="24"/>
          <w:szCs w:val="24"/>
        </w:rPr>
        <w:t>458046</w:t>
      </w:r>
      <w:r w:rsidRPr="002230E2">
        <w:rPr>
          <w:rFonts w:ascii="Times New Roman" w:eastAsia="Times New Roman" w:hAnsi="Times New Roman" w:cs="Times New Roman"/>
          <w:sz w:val="24"/>
          <w:szCs w:val="24"/>
        </w:rPr>
        <w:t xml:space="preserve"> секретарю переговорной группы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Тобулбаеву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Б.К.</w:t>
      </w:r>
    </w:p>
    <w:p w:rsidR="002230E2" w:rsidRPr="002230E2" w:rsidRDefault="002230E2" w:rsidP="005E6B53">
      <w:pPr>
        <w:spacing w:after="200" w:line="240" w:lineRule="auto"/>
        <w:rPr>
          <w:rFonts w:ascii="Calibri" w:eastAsia="Times New Roman" w:hAnsi="Calibri" w:cs="Calibri"/>
        </w:rPr>
      </w:pPr>
    </w:p>
    <w:p w:rsidR="002230E2" w:rsidRPr="002230E2" w:rsidRDefault="002230E2" w:rsidP="005E6B53">
      <w:pPr>
        <w:spacing w:after="200" w:line="240" w:lineRule="auto"/>
        <w:rPr>
          <w:rFonts w:ascii="Calibri" w:eastAsia="Times New Roman" w:hAnsi="Calibri" w:cs="Calibri"/>
        </w:rPr>
      </w:pPr>
    </w:p>
    <w:p w:rsidR="00576CE0" w:rsidRDefault="00576CE0" w:rsidP="005E6B53">
      <w:pPr>
        <w:spacing w:line="240" w:lineRule="auto"/>
      </w:pPr>
    </w:p>
    <w:sectPr w:rsidR="00576CE0" w:rsidSect="00B5500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E2"/>
    <w:rsid w:val="00026A5C"/>
    <w:rsid w:val="001F65EE"/>
    <w:rsid w:val="002230E2"/>
    <w:rsid w:val="0033068B"/>
    <w:rsid w:val="00483AFD"/>
    <w:rsid w:val="00576CE0"/>
    <w:rsid w:val="005C38FD"/>
    <w:rsid w:val="005E6B53"/>
    <w:rsid w:val="0077655C"/>
    <w:rsid w:val="00F978CE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0E2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0E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bekenov@kazatompr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Добывающее предприятие "Орталык"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Тобулбаев Батырбек Куанович</dc:creator>
  <cp:lastModifiedBy>Иманбетов Марат</cp:lastModifiedBy>
  <cp:revision>2</cp:revision>
  <dcterms:created xsi:type="dcterms:W3CDTF">2020-02-07T05:28:00Z</dcterms:created>
  <dcterms:modified xsi:type="dcterms:W3CDTF">2020-02-07T05:28:00Z</dcterms:modified>
</cp:coreProperties>
</file>